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D63025" w:rsidRDefault="003A3BC6" w:rsidP="005F294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Z á p i s n i c a</w:t>
      </w:r>
      <w:r w:rsidR="009D7469" w:rsidRPr="00D63025">
        <w:rPr>
          <w:rFonts w:ascii="Times New Roman" w:eastAsia="Calibri" w:hAnsi="Times New Roman" w:cs="Times New Roman"/>
          <w:sz w:val="28"/>
        </w:rPr>
        <w:t xml:space="preserve">    </w:t>
      </w:r>
      <w:r w:rsidR="00560418" w:rsidRPr="00D63025">
        <w:rPr>
          <w:rFonts w:ascii="Times New Roman" w:eastAsia="Calibri" w:hAnsi="Times New Roman" w:cs="Times New Roman"/>
          <w:sz w:val="28"/>
        </w:rPr>
        <w:t xml:space="preserve">                  </w:t>
      </w:r>
      <w:r w:rsidR="009D7469" w:rsidRPr="00D63025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                                      </w:t>
      </w: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z</w:t>
      </w:r>
      <w:r w:rsidR="009D7469"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 </w:t>
      </w: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vyh</w:t>
      </w:r>
      <w:r w:rsidR="009D7469"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 xml:space="preserve">odnotenia </w:t>
      </w: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elektronickej aukcie</w:t>
      </w:r>
    </w:p>
    <w:p w:rsidR="003A3BC6" w:rsidRPr="00560418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D63025" w:rsidRDefault="003A3BC6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I.  Miesto a čas vyhodnotenia:</w:t>
      </w:r>
    </w:p>
    <w:p w:rsidR="00D63025" w:rsidRDefault="00D63025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:rsidR="003A3BC6" w:rsidRPr="00491943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Okresný úrad Nitra, Štefánikova tr</w:t>
      </w:r>
      <w:r w:rsidR="009D7469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ieda </w:t>
      </w:r>
      <w:r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69, 949 01 Nitra, dňa </w:t>
      </w:r>
      <w:r w:rsidR="00492546">
        <w:rPr>
          <w:rFonts w:ascii="Times New Roman" w:eastAsia="Times New Roman" w:hAnsi="Times New Roman" w:cs="Times New Roman"/>
          <w:b/>
          <w:bCs/>
          <w:sz w:val="24"/>
          <w:lang w:eastAsia="sk-SK"/>
        </w:rPr>
        <w:t>9.9</w:t>
      </w:r>
      <w:r w:rsidR="00DE6837">
        <w:rPr>
          <w:rFonts w:ascii="Times New Roman" w:eastAsia="Times New Roman" w:hAnsi="Times New Roman" w:cs="Times New Roman"/>
          <w:b/>
          <w:bCs/>
          <w:sz w:val="24"/>
          <w:lang w:eastAsia="sk-SK"/>
        </w:rPr>
        <w:t>.2025</w:t>
      </w:r>
      <w:r w:rsidR="00D63025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o </w:t>
      </w:r>
      <w:r w:rsidR="0036470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0</w:t>
      </w:r>
      <w:r w:rsidR="00DE6837">
        <w:rPr>
          <w:rFonts w:ascii="Times New Roman" w:eastAsia="Times New Roman" w:hAnsi="Times New Roman" w:cs="Times New Roman"/>
          <w:b/>
          <w:bCs/>
          <w:sz w:val="24"/>
          <w:lang w:eastAsia="sk-SK"/>
        </w:rPr>
        <w:t>9</w:t>
      </w:r>
      <w:r w:rsidR="00D63025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>:00 hod.</w:t>
      </w:r>
      <w:r w:rsidR="00492546">
        <w:rPr>
          <w:rFonts w:ascii="Times New Roman" w:eastAsia="Times New Roman" w:hAnsi="Times New Roman" w:cs="Times New Roman"/>
          <w:b/>
          <w:bCs/>
          <w:sz w:val="24"/>
          <w:lang w:eastAsia="sk-SK"/>
        </w:rPr>
        <w:t>,</w:t>
      </w:r>
      <w:r w:rsidR="004A0BC6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</w:t>
      </w:r>
      <w:r w:rsidR="00492546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>miestnosť č.</w:t>
      </w:r>
      <w:r w:rsidR="00492546">
        <w:rPr>
          <w:rFonts w:ascii="Times New Roman" w:eastAsia="Times New Roman" w:hAnsi="Times New Roman" w:cs="Times New Roman"/>
          <w:b/>
          <w:bCs/>
          <w:sz w:val="24"/>
          <w:lang w:eastAsia="sk-SK"/>
        </w:rPr>
        <w:t> </w:t>
      </w:r>
      <w:r w:rsidR="00492546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>51</w:t>
      </w:r>
    </w:p>
    <w:p w:rsidR="003A3BC6" w:rsidRPr="00D63025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sz w:val="24"/>
          <w:lang w:eastAsia="sk-SK"/>
        </w:rPr>
        <w:t xml:space="preserve">Vyhodnotenie sa uskutočnilo za účasti členov komisie na vyhodnotenie elektronickej  aukcie podľa prezenčnej  listiny.  </w:t>
      </w:r>
    </w:p>
    <w:p w:rsidR="005F2948" w:rsidRPr="00D63025" w:rsidRDefault="005F2948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:rsidR="003A3BC6" w:rsidRDefault="003A3BC6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II.  Identifikácia prebytočného majetku ( ponuky )</w:t>
      </w:r>
    </w:p>
    <w:p w:rsidR="00D63025" w:rsidRDefault="00D63025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:rsidR="00D57F96" w:rsidRPr="004D5502" w:rsidRDefault="00D57F96" w:rsidP="00D57F96">
      <w:pPr>
        <w:tabs>
          <w:tab w:val="left" w:pos="7020"/>
          <w:tab w:val="left" w:pos="7380"/>
          <w:tab w:val="left" w:pos="75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5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Okres </w:t>
      </w:r>
      <w:r w:rsidRPr="004D5502">
        <w:rPr>
          <w:rFonts w:ascii="Times New Roman" w:hAnsi="Times New Roman" w:cs="Times New Roman"/>
          <w:sz w:val="24"/>
          <w:szCs w:val="24"/>
        </w:rPr>
        <w:t>Nové Zámky, obec Dubník, 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502">
        <w:rPr>
          <w:rFonts w:ascii="Times New Roman" w:hAnsi="Times New Roman" w:cs="Times New Roman"/>
          <w:sz w:val="24"/>
          <w:szCs w:val="24"/>
        </w:rPr>
        <w:t>ú. Mikulášov dvor, LV č. 11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D5502">
        <w:rPr>
          <w:rFonts w:ascii="Times New Roman" w:hAnsi="Times New Roman" w:cs="Times New Roman"/>
          <w:sz w:val="24"/>
          <w:szCs w:val="24"/>
        </w:rPr>
        <w:t>parcela registra C KN č. 17 zastavaná plocha a nádvorie s výmerou 194 m</w:t>
      </w:r>
      <w:r w:rsidRPr="004D550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D5502">
        <w:rPr>
          <w:rFonts w:ascii="Times New Roman" w:hAnsi="Times New Roman" w:cs="Times New Roman"/>
          <w:sz w:val="24"/>
          <w:szCs w:val="24"/>
        </w:rPr>
        <w:t xml:space="preserve"> v podiele ½ z ¼, byt č. 772 na prízemí, číslo vchodu 627 bytového domu so </w:t>
      </w:r>
      <w:proofErr w:type="spellStart"/>
      <w:r w:rsidRPr="004D5502">
        <w:rPr>
          <w:rFonts w:ascii="Times New Roman" w:hAnsi="Times New Roman" w:cs="Times New Roman"/>
          <w:sz w:val="24"/>
          <w:szCs w:val="24"/>
        </w:rPr>
        <w:t>súp</w:t>
      </w:r>
      <w:proofErr w:type="spellEnd"/>
      <w:r w:rsidRPr="004D5502">
        <w:rPr>
          <w:rFonts w:ascii="Times New Roman" w:hAnsi="Times New Roman" w:cs="Times New Roman"/>
          <w:sz w:val="24"/>
          <w:szCs w:val="24"/>
        </w:rPr>
        <w:t>. číslom 627 na parcele č. 17 v spoluvlastníckom podiele ½, podiel priestoru na spoločných častiach a spoločných zariadeniach domu a na príslušenstve vo veľkosti ½ z ¼.</w:t>
      </w:r>
    </w:p>
    <w:p w:rsidR="0081382B" w:rsidRPr="00D63025" w:rsidRDefault="0081382B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:rsidR="003A3BC6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III.  Vyhlásenie  elektronickej aukcie:</w:t>
      </w:r>
    </w:p>
    <w:p w:rsidR="00D63025" w:rsidRDefault="00D63025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:rsidR="00D57F96" w:rsidRDefault="00D57F96" w:rsidP="00D57F9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ponúkaných nehnuteľností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znížená o 60 % </w:t>
      </w:r>
      <w:r w:rsidRP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je</w:t>
      </w:r>
      <w:r w:rsidRPr="00644E1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6 840,00 € </w:t>
      </w:r>
    </w:p>
    <w:p w:rsidR="00D57F96" w:rsidRPr="00802777" w:rsidRDefault="00D57F96" w:rsidP="00D57F9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02777">
        <w:rPr>
          <w:rFonts w:ascii="Times New Roman" w:eastAsia="Times New Roman" w:hAnsi="Times New Roman" w:cs="Times New Roman"/>
          <w:sz w:val="24"/>
          <w:szCs w:val="24"/>
          <w:lang w:eastAsia="sk-SK"/>
        </w:rPr>
        <w:t>(primeraná cena: 17 100,00 Eur)</w:t>
      </w:r>
    </w:p>
    <w:p w:rsidR="00D57F96" w:rsidRPr="00A6319E" w:rsidRDefault="00D57F96" w:rsidP="00D57F9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27.06.2025</w:t>
      </w:r>
    </w:p>
    <w:p w:rsidR="00D57F96" w:rsidRPr="00A6319E" w:rsidRDefault="00D57F96" w:rsidP="00D57F9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28.06.2025</w:t>
      </w:r>
    </w:p>
    <w:p w:rsidR="00D57F96" w:rsidRPr="00A6319E" w:rsidRDefault="00D57F96" w:rsidP="00D57F9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28.07.2025</w:t>
      </w:r>
    </w:p>
    <w:p w:rsidR="00D57F96" w:rsidRPr="00A6319E" w:rsidRDefault="00D57F96" w:rsidP="00D57F9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57F96" w:rsidRPr="001428A1" w:rsidRDefault="00D57F96" w:rsidP="00D57F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Na Okresný úrad Nitra bolo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doručených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7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obálok 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 cenovými ponukami záujemcov o kúpu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predmetného majetku štátu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Komisia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skonštatovala, že všetci 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>záujemcovia splnili určené podmienky vyhlásenej elektronickej aukcie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budú vyzvaní </w:t>
      </w:r>
      <w:r w:rsidRPr="001428A1">
        <w:rPr>
          <w:rFonts w:ascii="Times New Roman" w:hAnsi="Times New Roman" w:cs="Times New Roman"/>
          <w:sz w:val="24"/>
          <w:szCs w:val="24"/>
        </w:rPr>
        <w:t xml:space="preserve">najmenej päť dní pred začatím elektronickej aukcie na predkladanie nových cenových ponúk v elektronickej aukcii. </w:t>
      </w:r>
    </w:p>
    <w:p w:rsidR="005F2948" w:rsidRPr="00D63025" w:rsidRDefault="005F2948" w:rsidP="005F2948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3A3BC6" w:rsidRDefault="00ED316B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A171D7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IV. Elektronická aukcia</w:t>
      </w:r>
    </w:p>
    <w:p w:rsidR="00806B19" w:rsidRPr="00D63025" w:rsidRDefault="00806B19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:rsidR="0029388D" w:rsidRPr="00D63025" w:rsidRDefault="00ED316B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Prípravné kolo: od 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19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.8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.2025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C838A6">
        <w:rPr>
          <w:rFonts w:ascii="Times New Roman" w:eastAsia="Times New Roman" w:hAnsi="Times New Roman" w:cs="Times New Roman"/>
          <w:bCs/>
          <w:sz w:val="24"/>
          <w:lang w:eastAsia="sk-SK"/>
        </w:rPr>
        <w:t>1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2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00 hod. do 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3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.9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.2025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C838A6">
        <w:rPr>
          <w:rFonts w:ascii="Times New Roman" w:eastAsia="Times New Roman" w:hAnsi="Times New Roman" w:cs="Times New Roman"/>
          <w:bCs/>
          <w:sz w:val="24"/>
          <w:lang w:eastAsia="sk-SK"/>
        </w:rPr>
        <w:t>1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2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00 hod.</w:t>
      </w:r>
    </w:p>
    <w:p w:rsidR="00064781" w:rsidRDefault="00ED316B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Aukčné kolo: od 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3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.9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.2025</w:t>
      </w:r>
      <w:r w:rsidR="0092219E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C838A6">
        <w:rPr>
          <w:rFonts w:ascii="Times New Roman" w:eastAsia="Times New Roman" w:hAnsi="Times New Roman" w:cs="Times New Roman"/>
          <w:bCs/>
          <w:sz w:val="24"/>
          <w:lang w:eastAsia="sk-SK"/>
        </w:rPr>
        <w:t>1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2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00 hod. </w:t>
      </w:r>
      <w:r w:rsidR="006106B8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do 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3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.9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.2025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5306D4">
        <w:rPr>
          <w:rFonts w:ascii="Times New Roman" w:eastAsia="Times New Roman" w:hAnsi="Times New Roman" w:cs="Times New Roman"/>
          <w:bCs/>
          <w:sz w:val="24"/>
          <w:lang w:eastAsia="sk-SK"/>
        </w:rPr>
        <w:t>1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3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="00F76BAE">
        <w:rPr>
          <w:rFonts w:ascii="Times New Roman" w:eastAsia="Times New Roman" w:hAnsi="Times New Roman" w:cs="Times New Roman"/>
          <w:bCs/>
          <w:sz w:val="24"/>
          <w:lang w:eastAsia="sk-SK"/>
        </w:rPr>
        <w:t>0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0 hod</w:t>
      </w:r>
      <w:r w:rsidR="00064781">
        <w:rPr>
          <w:rFonts w:ascii="Times New Roman" w:eastAsia="Times New Roman" w:hAnsi="Times New Roman" w:cs="Times New Roman"/>
          <w:bCs/>
          <w:sz w:val="24"/>
          <w:lang w:eastAsia="sk-SK"/>
        </w:rPr>
        <w:t>.</w:t>
      </w:r>
    </w:p>
    <w:p w:rsidR="00ED316B" w:rsidRDefault="0006478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Aukčný čas: 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5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min. </w:t>
      </w:r>
    </w:p>
    <w:p w:rsidR="006106B8" w:rsidRDefault="006106B8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Začiatok elektronickej aukcie: 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3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.9</w:t>
      </w:r>
      <w:r w:rsidR="00C656B6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.2025 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o </w:t>
      </w:r>
      <w:r w:rsidR="00C838A6">
        <w:rPr>
          <w:rFonts w:ascii="Times New Roman" w:eastAsia="Times New Roman" w:hAnsi="Times New Roman" w:cs="Times New Roman"/>
          <w:bCs/>
          <w:sz w:val="24"/>
          <w:lang w:eastAsia="sk-SK"/>
        </w:rPr>
        <w:t>1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2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:00 hod. </w:t>
      </w:r>
    </w:p>
    <w:p w:rsidR="006106B8" w:rsidRDefault="006106B8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Koniec elektronickej aukcie: 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3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.9</w:t>
      </w:r>
      <w:r w:rsidR="00C656B6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.2025 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>o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 </w:t>
      </w:r>
      <w:r w:rsidR="00C838A6">
        <w:rPr>
          <w:rFonts w:ascii="Times New Roman" w:eastAsia="Times New Roman" w:hAnsi="Times New Roman" w:cs="Times New Roman"/>
          <w:bCs/>
          <w:sz w:val="24"/>
          <w:lang w:eastAsia="sk-SK"/>
        </w:rPr>
        <w:t>1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3:20 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hod. </w:t>
      </w:r>
    </w:p>
    <w:p w:rsidR="005306D4" w:rsidRPr="00D63025" w:rsidRDefault="00C656B6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Počet predĺžení: 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4</w:t>
      </w:r>
    </w:p>
    <w:p w:rsidR="0029388D" w:rsidRPr="00D63025" w:rsidRDefault="00B637DF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>Vyvolávacia</w:t>
      </w:r>
      <w:r w:rsidR="00ED316B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cena: 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7 000,00</w:t>
      </w:r>
      <w:r w:rsidR="00ED316B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€</w:t>
      </w:r>
    </w:p>
    <w:p w:rsidR="00ED316B" w:rsidRDefault="00F76C7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Min. suma zvyšovania: </w:t>
      </w:r>
      <w:r w:rsidR="003E3330">
        <w:rPr>
          <w:rFonts w:ascii="Times New Roman" w:eastAsia="Times New Roman" w:hAnsi="Times New Roman" w:cs="Times New Roman"/>
          <w:bCs/>
          <w:sz w:val="24"/>
          <w:lang w:eastAsia="sk-SK"/>
        </w:rPr>
        <w:t>2</w:t>
      </w:r>
      <w:r w:rsidR="00ED316B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00,00 €</w:t>
      </w:r>
    </w:p>
    <w:p w:rsidR="005879E1" w:rsidRDefault="005879E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Max. suma zvyšovania: </w:t>
      </w:r>
      <w:r w:rsidR="007F1748">
        <w:rPr>
          <w:rFonts w:ascii="Times New Roman" w:eastAsia="Times New Roman" w:hAnsi="Times New Roman" w:cs="Times New Roman"/>
          <w:bCs/>
          <w:sz w:val="24"/>
          <w:lang w:eastAsia="sk-SK"/>
        </w:rPr>
        <w:t>2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> 000,00 €</w:t>
      </w:r>
    </w:p>
    <w:p w:rsidR="005879E1" w:rsidRPr="00D63025" w:rsidRDefault="005879E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:rsidR="00806B19" w:rsidRDefault="00203AF2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Výzvy na účasť v elektronickej aukcii boli odoslané </w:t>
      </w:r>
      <w:r w:rsidR="00806B19">
        <w:rPr>
          <w:rFonts w:ascii="Times New Roman" w:eastAsia="Times New Roman" w:hAnsi="Times New Roman" w:cs="Times New Roman"/>
          <w:bCs/>
          <w:sz w:val="24"/>
          <w:lang w:eastAsia="sk-SK"/>
        </w:rPr>
        <w:t>všetkým záujemcom o odkúpenie n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ehnuteľnost</w:t>
      </w:r>
      <w:r w:rsidR="002527F1">
        <w:rPr>
          <w:rFonts w:ascii="Times New Roman" w:eastAsia="Times New Roman" w:hAnsi="Times New Roman" w:cs="Times New Roman"/>
          <w:bCs/>
          <w:sz w:val="24"/>
          <w:lang w:eastAsia="sk-SK"/>
        </w:rPr>
        <w:t>í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. </w:t>
      </w:r>
      <w:r w:rsidR="00F76C71">
        <w:rPr>
          <w:rFonts w:ascii="Times New Roman" w:eastAsia="Times New Roman" w:hAnsi="Times New Roman" w:cs="Times New Roman"/>
          <w:bCs/>
          <w:sz w:val="24"/>
          <w:lang w:eastAsia="sk-SK"/>
        </w:rPr>
        <w:t>Z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áujemcovia </w:t>
      </w:r>
      <w:r w:rsidR="00F76C71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boli 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aj telefonicky upozornení na začiatok aukcie. </w:t>
      </w:r>
      <w:r w:rsidR="00165E17" w:rsidRPr="00165E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Východisková cena bola 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>niekoľkokrát</w:t>
      </w:r>
      <w:r w:rsidR="00165E17" w:rsidRPr="00165E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zvýšená a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> aukčné kolo</w:t>
      </w:r>
      <w:r w:rsidR="00165E17" w:rsidRPr="00165E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predlžoval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 </w:t>
      </w:r>
      <w:r w:rsidR="00D57F96"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  <w:r w:rsidR="00103AE3">
        <w:rPr>
          <w:rFonts w:ascii="Times New Roman" w:eastAsia="Times New Roman" w:hAnsi="Times New Roman" w:cs="Times New Roman"/>
          <w:sz w:val="24"/>
          <w:szCs w:val="24"/>
          <w:lang w:eastAsia="sk-SK"/>
        </w:rPr>
        <w:t>-krát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647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 5 min. </w:t>
      </w:r>
    </w:p>
    <w:p w:rsidR="00073120" w:rsidRPr="004A351D" w:rsidRDefault="00E274ED" w:rsidP="000731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lastRenderedPageBreak/>
        <w:t>Na základe automatizovaného vyhodnotenia elektronickej aukcie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bolo zostavené poradie uchádzačov, pričom n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ajvyššie cenové ponuky jednotlivých záujemcov boli nasledovné:</w:t>
      </w:r>
      <w:bookmarkStart w:id="0" w:name="_GoBack"/>
      <w:bookmarkEnd w:id="0"/>
    </w:p>
    <w:tbl>
      <w:tblPr>
        <w:tblStyle w:val="Mriekatabuky"/>
        <w:tblpPr w:leftFromText="141" w:rightFromText="141" w:vertAnchor="page" w:horzAnchor="margin" w:tblpY="2218"/>
        <w:tblW w:w="9419" w:type="dxa"/>
        <w:tblLook w:val="04A0" w:firstRow="1" w:lastRow="0" w:firstColumn="1" w:lastColumn="0" w:noHBand="0" w:noVBand="1"/>
      </w:tblPr>
      <w:tblGrid>
        <w:gridCol w:w="755"/>
        <w:gridCol w:w="2926"/>
        <w:gridCol w:w="3941"/>
        <w:gridCol w:w="1797"/>
      </w:tblGrid>
      <w:tr w:rsidR="007F1748" w:rsidRPr="009232BF" w:rsidTr="007F1748">
        <w:trPr>
          <w:trHeight w:val="376"/>
        </w:trPr>
        <w:tc>
          <w:tcPr>
            <w:tcW w:w="755" w:type="dxa"/>
          </w:tcPr>
          <w:p w:rsidR="007F1748" w:rsidRPr="00182DD0" w:rsidRDefault="007F1748" w:rsidP="007F1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D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26" w:type="dxa"/>
          </w:tcPr>
          <w:p w:rsidR="007F1748" w:rsidRPr="009232BF" w:rsidRDefault="007F1748" w:rsidP="007F1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Ing. Robert Konček</w:t>
            </w:r>
          </w:p>
        </w:tc>
        <w:tc>
          <w:tcPr>
            <w:tcW w:w="3941" w:type="dxa"/>
          </w:tcPr>
          <w:p w:rsidR="007F1748" w:rsidRPr="00182DD0" w:rsidRDefault="007F1748" w:rsidP="007F1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Nábrežná 7, 940 01 Nové Zámky</w:t>
            </w:r>
          </w:p>
        </w:tc>
        <w:tc>
          <w:tcPr>
            <w:tcW w:w="1797" w:type="dxa"/>
          </w:tcPr>
          <w:p w:rsidR="007F1748" w:rsidRPr="009232BF" w:rsidRDefault="007F1748" w:rsidP="007F17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10 400,00 €</w:t>
            </w:r>
          </w:p>
        </w:tc>
      </w:tr>
      <w:tr w:rsidR="007F1748" w:rsidRPr="009232BF" w:rsidTr="007F1748">
        <w:trPr>
          <w:trHeight w:val="376"/>
        </w:trPr>
        <w:tc>
          <w:tcPr>
            <w:tcW w:w="755" w:type="dxa"/>
          </w:tcPr>
          <w:p w:rsidR="007F1748" w:rsidRPr="009232BF" w:rsidRDefault="007F1748" w:rsidP="007F1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26" w:type="dxa"/>
          </w:tcPr>
          <w:p w:rsidR="007F1748" w:rsidRPr="00182DD0" w:rsidRDefault="007F1748" w:rsidP="007F1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Patrik Hromada</w:t>
            </w:r>
          </w:p>
        </w:tc>
        <w:tc>
          <w:tcPr>
            <w:tcW w:w="3941" w:type="dxa"/>
          </w:tcPr>
          <w:p w:rsidR="007F1748" w:rsidRPr="00182DD0" w:rsidRDefault="007F1748" w:rsidP="007F1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Hrnčiarové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891, 916 12 Lubina</w:t>
            </w:r>
          </w:p>
        </w:tc>
        <w:tc>
          <w:tcPr>
            <w:tcW w:w="1797" w:type="dxa"/>
          </w:tcPr>
          <w:p w:rsidR="007F1748" w:rsidRPr="009232BF" w:rsidRDefault="007F1748" w:rsidP="007F17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10 200,00 €</w:t>
            </w:r>
          </w:p>
        </w:tc>
      </w:tr>
      <w:tr w:rsidR="007F1748" w:rsidRPr="009232BF" w:rsidTr="007F1748">
        <w:trPr>
          <w:trHeight w:val="345"/>
        </w:trPr>
        <w:tc>
          <w:tcPr>
            <w:tcW w:w="755" w:type="dxa"/>
          </w:tcPr>
          <w:p w:rsidR="007F1748" w:rsidRPr="00182DD0" w:rsidRDefault="007F1748" w:rsidP="007F1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D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26" w:type="dxa"/>
          </w:tcPr>
          <w:p w:rsidR="007F1748" w:rsidRPr="00D169F8" w:rsidRDefault="007F1748" w:rsidP="007F1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KWK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s.r.o.</w:t>
            </w:r>
          </w:p>
        </w:tc>
        <w:tc>
          <w:tcPr>
            <w:tcW w:w="3941" w:type="dxa"/>
          </w:tcPr>
          <w:p w:rsidR="007F1748" w:rsidRPr="00D169F8" w:rsidRDefault="007F1748" w:rsidP="007F1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Cabajská 817/2, 951 48 Jarok</w:t>
            </w:r>
          </w:p>
        </w:tc>
        <w:tc>
          <w:tcPr>
            <w:tcW w:w="1797" w:type="dxa"/>
          </w:tcPr>
          <w:p w:rsidR="007F1748" w:rsidRPr="009232BF" w:rsidRDefault="007F1748" w:rsidP="007F17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8 000,00 €</w:t>
            </w:r>
          </w:p>
        </w:tc>
      </w:tr>
      <w:tr w:rsidR="007F1748" w:rsidRPr="009232BF" w:rsidTr="007F1748">
        <w:trPr>
          <w:trHeight w:val="376"/>
        </w:trPr>
        <w:tc>
          <w:tcPr>
            <w:tcW w:w="755" w:type="dxa"/>
          </w:tcPr>
          <w:p w:rsidR="007F1748" w:rsidRPr="00182DD0" w:rsidRDefault="007F1748" w:rsidP="007F1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82D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:rsidR="007F1748" w:rsidRPr="009232BF" w:rsidRDefault="007F1748" w:rsidP="007F1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Čeman</w:t>
            </w:r>
            <w:proofErr w:type="spellEnd"/>
          </w:p>
        </w:tc>
        <w:tc>
          <w:tcPr>
            <w:tcW w:w="3941" w:type="dxa"/>
          </w:tcPr>
          <w:p w:rsidR="007F1748" w:rsidRPr="00C15368" w:rsidRDefault="007F1748" w:rsidP="007F1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Mudrochova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13, 831 06 Bratislava</w:t>
            </w:r>
          </w:p>
        </w:tc>
        <w:tc>
          <w:tcPr>
            <w:tcW w:w="1797" w:type="dxa"/>
          </w:tcPr>
          <w:p w:rsidR="007F1748" w:rsidRPr="009232BF" w:rsidRDefault="007F1748" w:rsidP="007F17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7 800,00 €</w:t>
            </w:r>
          </w:p>
        </w:tc>
      </w:tr>
      <w:tr w:rsidR="007F1748" w:rsidRPr="009232BF" w:rsidTr="007F1748">
        <w:trPr>
          <w:trHeight w:val="376"/>
        </w:trPr>
        <w:tc>
          <w:tcPr>
            <w:tcW w:w="755" w:type="dxa"/>
          </w:tcPr>
          <w:p w:rsidR="007F1748" w:rsidRPr="009232BF" w:rsidRDefault="007F1748" w:rsidP="007F1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26" w:type="dxa"/>
          </w:tcPr>
          <w:p w:rsidR="007F1748" w:rsidRDefault="007F1748" w:rsidP="007F1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Future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s.r.o.</w:t>
            </w:r>
          </w:p>
        </w:tc>
        <w:tc>
          <w:tcPr>
            <w:tcW w:w="3941" w:type="dxa"/>
          </w:tcPr>
          <w:p w:rsidR="007F1748" w:rsidRDefault="007F1748" w:rsidP="007F1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Chalupku 8, 974 01 Banská Bystrica</w:t>
            </w:r>
          </w:p>
        </w:tc>
        <w:tc>
          <w:tcPr>
            <w:tcW w:w="1797" w:type="dxa"/>
          </w:tcPr>
          <w:p w:rsidR="007F1748" w:rsidRPr="009232BF" w:rsidRDefault="007F1748" w:rsidP="007F17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7 600,00 €</w:t>
            </w:r>
          </w:p>
        </w:tc>
      </w:tr>
      <w:tr w:rsidR="007F1748" w:rsidRPr="009232BF" w:rsidTr="007F1748">
        <w:trPr>
          <w:trHeight w:val="376"/>
        </w:trPr>
        <w:tc>
          <w:tcPr>
            <w:tcW w:w="755" w:type="dxa"/>
          </w:tcPr>
          <w:p w:rsidR="007F1748" w:rsidRPr="00182DD0" w:rsidRDefault="007F1748" w:rsidP="007F1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26" w:type="dxa"/>
          </w:tcPr>
          <w:p w:rsidR="007F1748" w:rsidRPr="009232BF" w:rsidRDefault="007F1748" w:rsidP="007F1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JUDr. Vladimír Mitrík</w:t>
            </w:r>
          </w:p>
        </w:tc>
        <w:tc>
          <w:tcPr>
            <w:tcW w:w="3941" w:type="dxa"/>
          </w:tcPr>
          <w:p w:rsidR="007F1748" w:rsidRPr="009232BF" w:rsidRDefault="007F1748" w:rsidP="007F1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Mestská 271/11, 831 03 Bratislava</w:t>
            </w:r>
          </w:p>
        </w:tc>
        <w:tc>
          <w:tcPr>
            <w:tcW w:w="1797" w:type="dxa"/>
          </w:tcPr>
          <w:p w:rsidR="007F1748" w:rsidRPr="009232BF" w:rsidRDefault="007F1748" w:rsidP="007F17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6 841,00 €</w:t>
            </w:r>
          </w:p>
        </w:tc>
      </w:tr>
      <w:tr w:rsidR="007F1748" w:rsidRPr="009232BF" w:rsidTr="007F1748">
        <w:trPr>
          <w:trHeight w:val="376"/>
        </w:trPr>
        <w:tc>
          <w:tcPr>
            <w:tcW w:w="755" w:type="dxa"/>
          </w:tcPr>
          <w:p w:rsidR="007F1748" w:rsidRDefault="007F1748" w:rsidP="007F1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26" w:type="dxa"/>
          </w:tcPr>
          <w:p w:rsidR="007F1748" w:rsidRPr="009232BF" w:rsidRDefault="007F1748" w:rsidP="007F1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Juraj Švec</w:t>
            </w:r>
          </w:p>
        </w:tc>
        <w:tc>
          <w:tcPr>
            <w:tcW w:w="3941" w:type="dxa"/>
          </w:tcPr>
          <w:p w:rsidR="007F1748" w:rsidRPr="009232BF" w:rsidRDefault="007F1748" w:rsidP="007F1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Kubranská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809/262A, 911 01 Trenčín</w:t>
            </w:r>
          </w:p>
        </w:tc>
        <w:tc>
          <w:tcPr>
            <w:tcW w:w="1797" w:type="dxa"/>
          </w:tcPr>
          <w:p w:rsidR="007F1748" w:rsidRDefault="007F1748" w:rsidP="007F17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6 840,00 €</w:t>
            </w:r>
          </w:p>
        </w:tc>
      </w:tr>
      <w:tr w:rsidR="007F1748" w:rsidRPr="00FD7B4F" w:rsidTr="007F1748">
        <w:trPr>
          <w:trHeight w:val="18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7F1748" w:rsidRPr="00683621" w:rsidRDefault="007F1748" w:rsidP="007F1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:rsidR="007F1748" w:rsidRPr="00FD7B4F" w:rsidRDefault="007F1748" w:rsidP="007F17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7F1748" w:rsidRPr="00FD7B4F" w:rsidRDefault="007F1748" w:rsidP="007F174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:rsidR="007F1748" w:rsidRPr="00FD7B4F" w:rsidRDefault="007F1748" w:rsidP="007F174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203AF2" w:rsidRPr="004E7834" w:rsidRDefault="005F2948" w:rsidP="00157D0C">
      <w:pPr>
        <w:jc w:val="both"/>
        <w:rPr>
          <w:rFonts w:ascii="Times New Roman" w:hAnsi="Times New Roman" w:cs="Times New Roman"/>
          <w:sz w:val="24"/>
          <w:szCs w:val="24"/>
        </w:rPr>
      </w:pP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K</w:t>
      </w:r>
      <w:r w:rsidR="00560418"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omisia 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potvrdila správnosť výsledkov elektronickej aukcie a odporučila prednostke O</w:t>
      </w:r>
      <w:r w:rsidRPr="00A171D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kresného úradu Nitra uzatvoriť kúpnu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zmluvu </w:t>
      </w:r>
      <w:r w:rsidR="002555E0"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s výher</w:t>
      </w:r>
      <w:r w:rsidR="00683621">
        <w:rPr>
          <w:rFonts w:ascii="Times New Roman" w:eastAsia="Times New Roman" w:hAnsi="Times New Roman" w:cs="Times New Roman"/>
          <w:bCs/>
          <w:sz w:val="24"/>
          <w:lang w:eastAsia="sk-SK"/>
        </w:rPr>
        <w:t>com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: </w:t>
      </w:r>
      <w:r w:rsidR="00683621">
        <w:rPr>
          <w:rFonts w:ascii="Times New Roman" w:hAnsi="Times New Roman" w:cs="Times New Roman"/>
          <w:sz w:val="24"/>
          <w:szCs w:val="24"/>
        </w:rPr>
        <w:t>Ing. Robert Konček</w:t>
      </w:r>
      <w:r w:rsidR="009C2CE2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683621">
        <w:rPr>
          <w:rFonts w:ascii="Times New Roman" w:hAnsi="Times New Roman" w:cs="Times New Roman"/>
          <w:sz w:val="24"/>
          <w:szCs w:val="24"/>
        </w:rPr>
        <w:t>Nábrežná 7, 940 01 Nové Zámky</w:t>
      </w:r>
      <w:r w:rsidR="00683621" w:rsidRPr="00A171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71D7">
        <w:rPr>
          <w:rFonts w:ascii="Times New Roman" w:hAnsi="Times New Roman" w:cs="Times New Roman"/>
          <w:bCs/>
          <w:sz w:val="24"/>
          <w:szCs w:val="24"/>
        </w:rPr>
        <w:t xml:space="preserve">za najvyššiu ponúknutú cenu </w:t>
      </w:r>
      <w:r w:rsidR="00683621">
        <w:rPr>
          <w:rFonts w:ascii="Times New Roman" w:eastAsia="Times New Roman" w:hAnsi="Times New Roman" w:cs="Times New Roman"/>
          <w:bCs/>
          <w:sz w:val="24"/>
          <w:lang w:eastAsia="sk-SK"/>
        </w:rPr>
        <w:t>10 400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,00 €.</w:t>
      </w:r>
      <w:r w:rsidR="00600804" w:rsidRPr="004E7834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</w:t>
      </w:r>
    </w:p>
    <w:p w:rsidR="000D4B95" w:rsidRPr="00D63025" w:rsidRDefault="000D4B95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:rsidR="00C66164" w:rsidRPr="00D63025" w:rsidRDefault="00C66164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sz w:val="24"/>
          <w:lang w:eastAsia="sk-SK"/>
        </w:rPr>
        <w:t xml:space="preserve">V Nitre, dňa </w:t>
      </w:r>
      <w:r w:rsidR="00566091">
        <w:rPr>
          <w:rFonts w:ascii="Times New Roman" w:eastAsia="Times New Roman" w:hAnsi="Times New Roman" w:cs="Times New Roman"/>
          <w:sz w:val="24"/>
          <w:lang w:eastAsia="sk-SK"/>
        </w:rPr>
        <w:t>9.9.</w:t>
      </w:r>
      <w:r w:rsidR="00240562">
        <w:rPr>
          <w:rFonts w:ascii="Times New Roman" w:eastAsia="Times New Roman" w:hAnsi="Times New Roman" w:cs="Times New Roman"/>
          <w:sz w:val="24"/>
          <w:lang w:eastAsia="sk-SK"/>
        </w:rPr>
        <w:t>2025</w:t>
      </w:r>
    </w:p>
    <w:p w:rsidR="00C66164" w:rsidRPr="00D63025" w:rsidRDefault="00C66164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:rsidR="005F2948" w:rsidRDefault="005F2948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:rsidR="003A3BC6" w:rsidRPr="00D63025" w:rsidRDefault="000B3AEC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sz w:val="24"/>
          <w:lang w:eastAsia="sk-SK"/>
        </w:rPr>
        <w:t>Z</w:t>
      </w:r>
      <w:r w:rsidR="003A3BC6" w:rsidRPr="00D63025">
        <w:rPr>
          <w:rFonts w:ascii="Times New Roman" w:eastAsia="Times New Roman" w:hAnsi="Times New Roman" w:cs="Times New Roman"/>
          <w:sz w:val="24"/>
          <w:lang w:eastAsia="sk-SK"/>
        </w:rPr>
        <w:t xml:space="preserve">apísala: Ing. </w:t>
      </w:r>
      <w:r w:rsidRPr="00D63025">
        <w:rPr>
          <w:rFonts w:ascii="Times New Roman" w:eastAsia="Times New Roman" w:hAnsi="Times New Roman" w:cs="Times New Roman"/>
          <w:sz w:val="24"/>
          <w:lang w:eastAsia="sk-SK"/>
        </w:rPr>
        <w:t>Katarína Kovalčík</w:t>
      </w:r>
    </w:p>
    <w:p w:rsidR="003A3BC6" w:rsidRPr="00D63025" w:rsidRDefault="003A3BC6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:rsidR="002A48D7" w:rsidRPr="00D63025" w:rsidRDefault="002A48D7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p w:rsidR="00252341" w:rsidRPr="00D63025" w:rsidRDefault="00252341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p w:rsidR="00252341" w:rsidRPr="00D63025" w:rsidRDefault="00252341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p w:rsidR="00252341" w:rsidRPr="00491943" w:rsidRDefault="00252341" w:rsidP="005F294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52341" w:rsidRPr="00D63025" w:rsidRDefault="00252341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sectPr w:rsidR="00252341" w:rsidRPr="00D63025" w:rsidSect="00492546">
      <w:pgSz w:w="11906" w:h="16838"/>
      <w:pgMar w:top="1418" w:right="991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0C75"/>
    <w:multiLevelType w:val="hybridMultilevel"/>
    <w:tmpl w:val="668EB692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0E86932"/>
    <w:multiLevelType w:val="hybridMultilevel"/>
    <w:tmpl w:val="6E6EF7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0678C"/>
    <w:rsid w:val="000124E8"/>
    <w:rsid w:val="00017850"/>
    <w:rsid w:val="00046513"/>
    <w:rsid w:val="0006322C"/>
    <w:rsid w:val="00064781"/>
    <w:rsid w:val="00073120"/>
    <w:rsid w:val="000740A2"/>
    <w:rsid w:val="00083D04"/>
    <w:rsid w:val="000B3AEC"/>
    <w:rsid w:val="000C1671"/>
    <w:rsid w:val="000D0ABA"/>
    <w:rsid w:val="000D3234"/>
    <w:rsid w:val="000D4B95"/>
    <w:rsid w:val="00101640"/>
    <w:rsid w:val="00103AE3"/>
    <w:rsid w:val="00126851"/>
    <w:rsid w:val="0014377A"/>
    <w:rsid w:val="0015420A"/>
    <w:rsid w:val="00154BF0"/>
    <w:rsid w:val="00157D0C"/>
    <w:rsid w:val="00165E17"/>
    <w:rsid w:val="001F0F8B"/>
    <w:rsid w:val="00203AF2"/>
    <w:rsid w:val="00240562"/>
    <w:rsid w:val="00252341"/>
    <w:rsid w:val="002527F1"/>
    <w:rsid w:val="002555E0"/>
    <w:rsid w:val="0029388D"/>
    <w:rsid w:val="002A48D7"/>
    <w:rsid w:val="003137C8"/>
    <w:rsid w:val="00364705"/>
    <w:rsid w:val="00383B00"/>
    <w:rsid w:val="003A3BC6"/>
    <w:rsid w:val="003E3330"/>
    <w:rsid w:val="004612DB"/>
    <w:rsid w:val="004679D3"/>
    <w:rsid w:val="00470835"/>
    <w:rsid w:val="00491943"/>
    <w:rsid w:val="00492546"/>
    <w:rsid w:val="004A0BC6"/>
    <w:rsid w:val="004A351D"/>
    <w:rsid w:val="004D7B1C"/>
    <w:rsid w:val="004E7834"/>
    <w:rsid w:val="00501C8B"/>
    <w:rsid w:val="005306D4"/>
    <w:rsid w:val="00560418"/>
    <w:rsid w:val="00566091"/>
    <w:rsid w:val="00567EC3"/>
    <w:rsid w:val="005879E1"/>
    <w:rsid w:val="005D5CC3"/>
    <w:rsid w:val="005E1629"/>
    <w:rsid w:val="005F2948"/>
    <w:rsid w:val="00600804"/>
    <w:rsid w:val="006106B8"/>
    <w:rsid w:val="00617CB8"/>
    <w:rsid w:val="0064176E"/>
    <w:rsid w:val="006527FD"/>
    <w:rsid w:val="006677AA"/>
    <w:rsid w:val="00683621"/>
    <w:rsid w:val="006B710A"/>
    <w:rsid w:val="006E3CC6"/>
    <w:rsid w:val="0071150D"/>
    <w:rsid w:val="00722463"/>
    <w:rsid w:val="007B1059"/>
    <w:rsid w:val="007B1124"/>
    <w:rsid w:val="007F1748"/>
    <w:rsid w:val="007F700F"/>
    <w:rsid w:val="00806B19"/>
    <w:rsid w:val="0081382B"/>
    <w:rsid w:val="00826238"/>
    <w:rsid w:val="00826C04"/>
    <w:rsid w:val="008F1E10"/>
    <w:rsid w:val="008F4AC5"/>
    <w:rsid w:val="009220D7"/>
    <w:rsid w:val="0092219E"/>
    <w:rsid w:val="009427CC"/>
    <w:rsid w:val="00944CA7"/>
    <w:rsid w:val="009750AA"/>
    <w:rsid w:val="009C03CF"/>
    <w:rsid w:val="009C2CE2"/>
    <w:rsid w:val="009C7864"/>
    <w:rsid w:val="009D7469"/>
    <w:rsid w:val="009E4231"/>
    <w:rsid w:val="00A166FD"/>
    <w:rsid w:val="00A171D7"/>
    <w:rsid w:val="00A25B9F"/>
    <w:rsid w:val="00A3338D"/>
    <w:rsid w:val="00A6156A"/>
    <w:rsid w:val="00A87373"/>
    <w:rsid w:val="00AA6436"/>
    <w:rsid w:val="00AE4F20"/>
    <w:rsid w:val="00AE7E93"/>
    <w:rsid w:val="00B31889"/>
    <w:rsid w:val="00B61624"/>
    <w:rsid w:val="00B637DF"/>
    <w:rsid w:val="00B801B8"/>
    <w:rsid w:val="00BD436F"/>
    <w:rsid w:val="00C24AC9"/>
    <w:rsid w:val="00C656B6"/>
    <w:rsid w:val="00C658B5"/>
    <w:rsid w:val="00C66164"/>
    <w:rsid w:val="00C838A6"/>
    <w:rsid w:val="00C92D84"/>
    <w:rsid w:val="00C96B9C"/>
    <w:rsid w:val="00CA0574"/>
    <w:rsid w:val="00D05172"/>
    <w:rsid w:val="00D529B7"/>
    <w:rsid w:val="00D533ED"/>
    <w:rsid w:val="00D57F96"/>
    <w:rsid w:val="00D63025"/>
    <w:rsid w:val="00D77B83"/>
    <w:rsid w:val="00D83959"/>
    <w:rsid w:val="00D87DCB"/>
    <w:rsid w:val="00DA258B"/>
    <w:rsid w:val="00DA4472"/>
    <w:rsid w:val="00DD3C11"/>
    <w:rsid w:val="00DD4DA3"/>
    <w:rsid w:val="00DE6837"/>
    <w:rsid w:val="00E274ED"/>
    <w:rsid w:val="00E43999"/>
    <w:rsid w:val="00E43B64"/>
    <w:rsid w:val="00E647E0"/>
    <w:rsid w:val="00E67033"/>
    <w:rsid w:val="00E70541"/>
    <w:rsid w:val="00ED316B"/>
    <w:rsid w:val="00ED621B"/>
    <w:rsid w:val="00F20428"/>
    <w:rsid w:val="00F4539D"/>
    <w:rsid w:val="00F456C1"/>
    <w:rsid w:val="00F76BAE"/>
    <w:rsid w:val="00F76C71"/>
    <w:rsid w:val="00FE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6F970"/>
  <w15:docId w15:val="{B6FBCBCF-E35A-4966-838A-AA6A5611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165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6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BF0ED-5057-41F6-A1FB-EF4C0DE71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Katarína Kovalčík</cp:lastModifiedBy>
  <cp:revision>5</cp:revision>
  <cp:lastPrinted>2024-05-10T05:25:00Z</cp:lastPrinted>
  <dcterms:created xsi:type="dcterms:W3CDTF">2025-09-09T12:15:00Z</dcterms:created>
  <dcterms:modified xsi:type="dcterms:W3CDTF">2025-09-09T12:48:00Z</dcterms:modified>
</cp:coreProperties>
</file>